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3E" w:rsidRDefault="00D7753E" w:rsidP="00D7753E">
      <w:pPr>
        <w:jc w:val="center"/>
        <w:rPr>
          <w:sz w:val="28"/>
          <w:szCs w:val="28"/>
        </w:rPr>
      </w:pPr>
      <w:r>
        <w:rPr>
          <w:noProof/>
          <w:sz w:val="28"/>
          <w:szCs w:val="28"/>
        </w:rPr>
        <w:drawing>
          <wp:inline distT="0" distB="0" distL="0" distR="0">
            <wp:extent cx="2560320" cy="7655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6">
                      <a:extLst>
                        <a:ext uri="{28A0092B-C50C-407E-A947-70E740481C1C}">
                          <a14:useLocalDpi xmlns:a14="http://schemas.microsoft.com/office/drawing/2010/main" val="0"/>
                        </a:ext>
                      </a:extLst>
                    </a:blip>
                    <a:stretch>
                      <a:fillRect/>
                    </a:stretch>
                  </pic:blipFill>
                  <pic:spPr>
                    <a:xfrm>
                      <a:off x="0" y="0"/>
                      <a:ext cx="2609289" cy="780203"/>
                    </a:xfrm>
                    <a:prstGeom prst="rect">
                      <a:avLst/>
                    </a:prstGeom>
                  </pic:spPr>
                </pic:pic>
              </a:graphicData>
            </a:graphic>
          </wp:inline>
        </w:drawing>
      </w:r>
      <w:r w:rsidR="00ED7FD5">
        <w:rPr>
          <w:sz w:val="28"/>
          <w:szCs w:val="28"/>
        </w:rPr>
        <w:t xml:space="preserve"> </w:t>
      </w:r>
      <w:r w:rsidR="00581451">
        <w:rPr>
          <w:sz w:val="28"/>
          <w:szCs w:val="28"/>
        </w:rPr>
        <w:t xml:space="preserve">                </w:t>
      </w:r>
      <w:r w:rsidR="00ED7FD5">
        <w:rPr>
          <w:sz w:val="28"/>
          <w:szCs w:val="28"/>
        </w:rPr>
        <w:t xml:space="preserve"> </w:t>
      </w:r>
      <w:r>
        <w:rPr>
          <w:noProof/>
          <w:sz w:val="28"/>
          <w:szCs w:val="28"/>
        </w:rPr>
        <w:drawing>
          <wp:inline distT="0" distB="0" distL="0" distR="0" wp14:anchorId="44DFA3A3" wp14:editId="52958D30">
            <wp:extent cx="788389" cy="75934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utsu Logo Pat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155" cy="785124"/>
                    </a:xfrm>
                    <a:prstGeom prst="rect">
                      <a:avLst/>
                    </a:prstGeom>
                  </pic:spPr>
                </pic:pic>
              </a:graphicData>
            </a:graphic>
          </wp:inline>
        </w:drawing>
      </w:r>
    </w:p>
    <w:p w:rsidR="0030442F" w:rsidRPr="0030442F" w:rsidRDefault="00E86A26" w:rsidP="00556145">
      <w:pPr>
        <w:jc w:val="center"/>
        <w:rPr>
          <w:b/>
          <w:noProof/>
          <w:sz w:val="32"/>
          <w:szCs w:val="32"/>
        </w:rPr>
      </w:pPr>
      <w:r>
        <w:rPr>
          <w:i/>
          <w:sz w:val="32"/>
          <w:szCs w:val="32"/>
        </w:rPr>
        <w:t>Is pleased</w:t>
      </w:r>
      <w:bookmarkStart w:id="0" w:name="_GoBack"/>
      <w:bookmarkEnd w:id="0"/>
      <w:r w:rsidR="0030442F" w:rsidRPr="0030442F">
        <w:rPr>
          <w:i/>
          <w:sz w:val="32"/>
          <w:szCs w:val="32"/>
        </w:rPr>
        <w:t xml:space="preserve"> to host</w:t>
      </w:r>
      <w:r w:rsidR="00D14AB1" w:rsidRPr="0030442F">
        <w:rPr>
          <w:i/>
          <w:sz w:val="32"/>
          <w:szCs w:val="32"/>
        </w:rPr>
        <w:t xml:space="preserve"> Greg Ellifritz</w:t>
      </w:r>
      <w:r w:rsidR="0064295D" w:rsidRPr="0030442F">
        <w:rPr>
          <w:b/>
          <w:noProof/>
          <w:sz w:val="32"/>
          <w:szCs w:val="32"/>
        </w:rPr>
        <w:t xml:space="preserve"> </w:t>
      </w:r>
      <w:r w:rsidR="0030442F" w:rsidRPr="00143503">
        <w:rPr>
          <w:noProof/>
          <w:sz w:val="32"/>
          <w:szCs w:val="32"/>
        </w:rPr>
        <w:t xml:space="preserve">of </w:t>
      </w:r>
      <w:r w:rsidR="00D14AB1" w:rsidRPr="00143503">
        <w:rPr>
          <w:noProof/>
          <w:sz w:val="32"/>
          <w:szCs w:val="32"/>
        </w:rPr>
        <w:t>ACTIVE RESPONSE TRAINING</w:t>
      </w:r>
      <w:r w:rsidR="001C6AFE">
        <w:rPr>
          <w:noProof/>
          <w:sz w:val="32"/>
          <w:szCs w:val="32"/>
        </w:rPr>
        <w:t xml:space="preserve"> for a</w:t>
      </w:r>
      <w:r w:rsidR="00D14AB1" w:rsidRPr="0030442F">
        <w:rPr>
          <w:b/>
          <w:noProof/>
          <w:sz w:val="32"/>
          <w:szCs w:val="32"/>
        </w:rPr>
        <w:t xml:space="preserve"> </w:t>
      </w:r>
    </w:p>
    <w:p w:rsidR="00E5560E" w:rsidRPr="00143503" w:rsidRDefault="00D14AB1" w:rsidP="00556145">
      <w:pPr>
        <w:jc w:val="center"/>
        <w:rPr>
          <w:b/>
          <w:noProof/>
          <w:color w:val="FF0000"/>
          <w:sz w:val="52"/>
          <w:szCs w:val="52"/>
        </w:rPr>
      </w:pPr>
      <w:r w:rsidRPr="00143503">
        <w:rPr>
          <w:b/>
          <w:noProof/>
          <w:color w:val="FF0000"/>
          <w:sz w:val="52"/>
          <w:szCs w:val="52"/>
        </w:rPr>
        <w:t>ONE DAY DEFENSIVE KNIFE CLASS</w:t>
      </w:r>
    </w:p>
    <w:p w:rsidR="00D14AB1" w:rsidRPr="00143503" w:rsidRDefault="00D14AB1" w:rsidP="00556145">
      <w:pPr>
        <w:jc w:val="center"/>
        <w:rPr>
          <w:b/>
          <w:noProof/>
          <w:color w:val="0000FF"/>
          <w:sz w:val="40"/>
          <w:szCs w:val="40"/>
        </w:rPr>
      </w:pPr>
      <w:r w:rsidRPr="00143503">
        <w:rPr>
          <w:b/>
          <w:noProof/>
          <w:color w:val="0000FF"/>
          <w:sz w:val="40"/>
          <w:szCs w:val="40"/>
        </w:rPr>
        <w:t>March 8</w:t>
      </w:r>
      <w:r w:rsidRPr="00143503">
        <w:rPr>
          <w:b/>
          <w:noProof/>
          <w:color w:val="0000FF"/>
          <w:sz w:val="40"/>
          <w:szCs w:val="40"/>
          <w:vertAlign w:val="superscript"/>
        </w:rPr>
        <w:t>th</w:t>
      </w:r>
      <w:r w:rsidRPr="00143503">
        <w:rPr>
          <w:b/>
          <w:noProof/>
          <w:color w:val="0000FF"/>
          <w:sz w:val="40"/>
          <w:szCs w:val="40"/>
        </w:rPr>
        <w:t>, 2015 from 9am to 5pm</w:t>
      </w:r>
      <w:r w:rsidR="0030442F" w:rsidRPr="00143503">
        <w:rPr>
          <w:b/>
          <w:noProof/>
          <w:color w:val="0000FF"/>
          <w:sz w:val="40"/>
          <w:szCs w:val="40"/>
        </w:rPr>
        <w:t>, @ Midwest Karate Academy</w:t>
      </w:r>
      <w:r w:rsidR="00143503" w:rsidRPr="00143503">
        <w:rPr>
          <w:b/>
          <w:noProof/>
          <w:color w:val="0000FF"/>
          <w:sz w:val="40"/>
          <w:szCs w:val="40"/>
        </w:rPr>
        <w:t>, 3612 Mishawaka Ave, South Bend, IN 46615</w:t>
      </w:r>
      <w:r w:rsidRPr="00143503">
        <w:rPr>
          <w:b/>
          <w:noProof/>
          <w:color w:val="0000FF"/>
          <w:sz w:val="40"/>
          <w:szCs w:val="40"/>
        </w:rPr>
        <w:t>.</w:t>
      </w:r>
    </w:p>
    <w:p w:rsidR="00D14AB1" w:rsidRPr="00143503" w:rsidRDefault="00D14AB1" w:rsidP="00556145">
      <w:pPr>
        <w:jc w:val="center"/>
        <w:rPr>
          <w:b/>
          <w:noProof/>
          <w:color w:val="FF0000"/>
          <w:sz w:val="40"/>
          <w:szCs w:val="40"/>
        </w:rPr>
      </w:pPr>
      <w:r w:rsidRPr="00143503">
        <w:rPr>
          <w:b/>
          <w:noProof/>
          <w:color w:val="FF0000"/>
          <w:sz w:val="40"/>
          <w:szCs w:val="40"/>
        </w:rPr>
        <w:t>Cost is $150.00</w:t>
      </w:r>
      <w:r w:rsidR="0030442F" w:rsidRPr="00143503">
        <w:rPr>
          <w:b/>
          <w:noProof/>
          <w:color w:val="FF0000"/>
          <w:sz w:val="40"/>
          <w:szCs w:val="40"/>
        </w:rPr>
        <w:t xml:space="preserve"> ($100.00 nonrefundable deposit required)</w:t>
      </w:r>
      <w:r w:rsidRPr="00143503">
        <w:rPr>
          <w:b/>
          <w:noProof/>
          <w:color w:val="FF0000"/>
          <w:sz w:val="40"/>
          <w:szCs w:val="40"/>
        </w:rPr>
        <w:t xml:space="preserve"> </w:t>
      </w:r>
      <w:r w:rsidR="00143503" w:rsidRPr="00143503">
        <w:rPr>
          <w:b/>
          <w:noProof/>
          <w:color w:val="FF0000"/>
          <w:sz w:val="40"/>
          <w:szCs w:val="40"/>
        </w:rPr>
        <w:t xml:space="preserve">all </w:t>
      </w:r>
      <w:r w:rsidRPr="00143503">
        <w:rPr>
          <w:b/>
          <w:noProof/>
          <w:color w:val="FF0000"/>
          <w:sz w:val="40"/>
          <w:szCs w:val="40"/>
        </w:rPr>
        <w:t>training knives</w:t>
      </w:r>
      <w:r w:rsidR="00143503" w:rsidRPr="00143503">
        <w:rPr>
          <w:b/>
          <w:noProof/>
          <w:color w:val="FF0000"/>
          <w:sz w:val="40"/>
          <w:szCs w:val="40"/>
        </w:rPr>
        <w:t xml:space="preserve"> will be provided</w:t>
      </w:r>
    </w:p>
    <w:p w:rsidR="00D14AB1" w:rsidRPr="00D14AB1" w:rsidRDefault="00D14AB1" w:rsidP="00D14AB1">
      <w:pPr>
        <w:spacing w:after="0" w:line="240" w:lineRule="auto"/>
        <w:rPr>
          <w:rFonts w:ascii="Arial" w:eastAsia="Times New Roman" w:hAnsi="Arial" w:cs="Arial"/>
        </w:rPr>
      </w:pPr>
      <w:r w:rsidRPr="00D14AB1">
        <w:rPr>
          <w:rFonts w:ascii="Arial" w:eastAsia="Times New Roman" w:hAnsi="Arial" w:cs="Arial"/>
        </w:rPr>
        <w:t>This course presents students with the skills they need to effectively utilize a folding or fixed blade knife as a defensive tool to repel a lethal force attack.  Contrary to most knife programs, this class is designed by a veteran police officer to address the realistic situations students are likely to face.</w:t>
      </w:r>
    </w:p>
    <w:p w:rsidR="00D14AB1" w:rsidRPr="00D14AB1" w:rsidRDefault="00D14AB1" w:rsidP="00D14AB1">
      <w:pPr>
        <w:spacing w:after="0" w:line="240" w:lineRule="auto"/>
        <w:rPr>
          <w:rFonts w:ascii="Arial" w:eastAsia="Times New Roman" w:hAnsi="Arial" w:cs="Arial"/>
        </w:rPr>
      </w:pPr>
    </w:p>
    <w:p w:rsidR="00D14AB1" w:rsidRPr="00D14AB1" w:rsidRDefault="00D14AB1" w:rsidP="00D14AB1">
      <w:pPr>
        <w:spacing w:after="0" w:line="240" w:lineRule="auto"/>
        <w:rPr>
          <w:rFonts w:ascii="Arial" w:eastAsia="Times New Roman" w:hAnsi="Arial" w:cs="Arial"/>
        </w:rPr>
      </w:pPr>
      <w:r w:rsidRPr="00D14AB1">
        <w:rPr>
          <w:rFonts w:ascii="Arial" w:eastAsia="Times New Roman" w:hAnsi="Arial" w:cs="Arial"/>
        </w:rPr>
        <w:t>The course introduces simple, effective movements that are easy to learn, court defensible, and work well under stress.  Topics covered include: knife selection, carry locations, legal issues, rapid deployment techniques, responses to life threatening physical assaults, in fight weapon access, wound enhancement tactics, knife techniques for handgun retention, and dealing with multiple attackers.  The course utilizes a fast-paced combination of live cutting drills and force-on force scenarios using training knives to ensure that students rapidly gain a high level of proficiency.</w:t>
      </w:r>
    </w:p>
    <w:p w:rsidR="00D14AB1" w:rsidRPr="00D14AB1" w:rsidRDefault="00D14AB1" w:rsidP="00D14AB1">
      <w:pPr>
        <w:spacing w:after="0" w:line="240" w:lineRule="auto"/>
        <w:rPr>
          <w:rFonts w:ascii="Arial" w:eastAsia="Times New Roman" w:hAnsi="Arial" w:cs="Arial"/>
        </w:rPr>
      </w:pPr>
    </w:p>
    <w:p w:rsidR="00D14AB1" w:rsidRPr="00143503" w:rsidRDefault="00D14AB1" w:rsidP="00D14AB1">
      <w:pPr>
        <w:spacing w:after="0" w:line="240" w:lineRule="auto"/>
        <w:rPr>
          <w:rFonts w:ascii="Arial" w:eastAsia="Times New Roman" w:hAnsi="Arial" w:cs="Arial"/>
        </w:rPr>
      </w:pPr>
      <w:r w:rsidRPr="00D14AB1">
        <w:rPr>
          <w:rFonts w:ascii="Arial" w:eastAsia="Times New Roman" w:hAnsi="Arial" w:cs="Arial"/>
        </w:rPr>
        <w:t>This course is identical to the course Greg taught to police officers for many years at the Ohio Peace Officers Training Academy and is the only offensive knife course that has ever been conducted at OPOTA.  Learn the same defensive techniques taught to Ohio police officers!</w:t>
      </w:r>
    </w:p>
    <w:p w:rsidR="00D14AB1" w:rsidRPr="00D14AB1" w:rsidRDefault="00D14AB1" w:rsidP="00D14AB1">
      <w:pPr>
        <w:spacing w:after="0" w:line="240" w:lineRule="auto"/>
        <w:rPr>
          <w:rFonts w:ascii="Arial" w:eastAsia="Times New Roman" w:hAnsi="Arial" w:cs="Arial"/>
        </w:rPr>
      </w:pPr>
    </w:p>
    <w:p w:rsidR="00D14AB1" w:rsidRPr="00D14AB1" w:rsidRDefault="00D14AB1" w:rsidP="00D14AB1">
      <w:pPr>
        <w:spacing w:after="0" w:line="240" w:lineRule="auto"/>
        <w:rPr>
          <w:rFonts w:ascii="Arial" w:eastAsia="Calibri" w:hAnsi="Arial" w:cs="Arial"/>
        </w:rPr>
      </w:pPr>
      <w:r w:rsidRPr="00D14AB1">
        <w:rPr>
          <w:rFonts w:ascii="Arial" w:eastAsia="Times New Roman" w:hAnsi="Arial" w:cs="Arial"/>
          <w:u w:val="single"/>
        </w:rPr>
        <w:t>About the instructor:</w:t>
      </w:r>
      <w:r w:rsidR="00143503">
        <w:rPr>
          <w:rFonts w:ascii="Arial" w:eastAsia="Times New Roman" w:hAnsi="Arial" w:cs="Arial"/>
          <w:u w:val="single"/>
        </w:rPr>
        <w:t xml:space="preserve">  </w:t>
      </w:r>
      <w:r w:rsidRPr="00D14AB1">
        <w:rPr>
          <w:rFonts w:ascii="Arial" w:eastAsia="Calibri" w:hAnsi="Arial" w:cs="Arial"/>
        </w:rPr>
        <w:t>Greg Ellifritz is a veteran patrol officer and firearms instructor for a central Ohio police department.  He previously served 13 years as the full time tactical training officer for his agency and holds instructor or master instructor certifications in more than 75 different weapon systems, defensive tactics programs and police specialty areas.</w:t>
      </w:r>
    </w:p>
    <w:p w:rsidR="00D14AB1" w:rsidRPr="00D14AB1" w:rsidRDefault="00D14AB1" w:rsidP="00D14AB1">
      <w:pPr>
        <w:spacing w:after="0" w:line="240" w:lineRule="auto"/>
        <w:rPr>
          <w:rFonts w:ascii="Arial" w:eastAsia="Times New Roman" w:hAnsi="Arial" w:cs="Arial"/>
        </w:rPr>
      </w:pPr>
    </w:p>
    <w:p w:rsidR="00D14AB1" w:rsidRPr="00D14AB1" w:rsidRDefault="00D14AB1" w:rsidP="00D14AB1">
      <w:pPr>
        <w:spacing w:after="0" w:line="240" w:lineRule="auto"/>
        <w:rPr>
          <w:rFonts w:ascii="Arial" w:eastAsia="Times New Roman" w:hAnsi="Arial" w:cs="Arial"/>
        </w:rPr>
      </w:pPr>
      <w:r w:rsidRPr="00D14AB1">
        <w:rPr>
          <w:rFonts w:ascii="Arial" w:eastAsia="Times New Roman" w:hAnsi="Arial" w:cs="Arial"/>
        </w:rPr>
        <w:t xml:space="preserve">He has a Master’s degree in Public Policy and Management and has written for several publications including: “American Handgunner”, “Personal and Home Defense”, ‘The Firearms Instructor”, “Ohio Police Chief”, “Combat Handguns” and “Concealed Carry Magazine”.  </w:t>
      </w:r>
    </w:p>
    <w:p w:rsidR="00D14AB1" w:rsidRPr="00D14AB1" w:rsidRDefault="00D14AB1" w:rsidP="00D14AB1">
      <w:pPr>
        <w:spacing w:after="0" w:line="240" w:lineRule="auto"/>
        <w:rPr>
          <w:rFonts w:ascii="Arial" w:eastAsia="Times New Roman" w:hAnsi="Arial" w:cs="Arial"/>
        </w:rPr>
      </w:pPr>
    </w:p>
    <w:p w:rsidR="00D14AB1" w:rsidRPr="00D14AB1" w:rsidRDefault="00D14AB1" w:rsidP="00D14AB1">
      <w:pPr>
        <w:spacing w:after="0" w:line="240" w:lineRule="auto"/>
        <w:rPr>
          <w:rFonts w:ascii="Arial" w:eastAsia="Times New Roman" w:hAnsi="Arial" w:cs="Arial"/>
        </w:rPr>
      </w:pPr>
      <w:r w:rsidRPr="00D14AB1">
        <w:rPr>
          <w:rFonts w:ascii="Arial" w:eastAsia="Times New Roman" w:hAnsi="Arial" w:cs="Arial"/>
        </w:rPr>
        <w:t>In addition to working as a police officer, Greg is a lead instructor at the Tactical Defense Institute and has taught numerous classes for the Ohio Peace Officer’s Training Academy.  He has taken knife defense courses from most of the best knife instructors in the world including James Keating, Bram Frank, Michael Janich, Steve Tarani, Craig Douglas, and Kelly Worden.</w:t>
      </w:r>
    </w:p>
    <w:p w:rsidR="00D14AB1" w:rsidRPr="00D14AB1" w:rsidRDefault="00D14AB1" w:rsidP="00D14AB1">
      <w:pPr>
        <w:spacing w:before="100" w:beforeAutospacing="1" w:after="100" w:afterAutospacing="1" w:line="240" w:lineRule="auto"/>
        <w:rPr>
          <w:rFonts w:ascii="Arial" w:eastAsia="Times New Roman" w:hAnsi="Arial" w:cs="Arial"/>
        </w:rPr>
      </w:pPr>
      <w:r w:rsidRPr="00D14AB1">
        <w:rPr>
          <w:rFonts w:ascii="Arial" w:eastAsia="Times New Roman" w:hAnsi="Arial" w:cs="Arial"/>
        </w:rPr>
        <w:t xml:space="preserve">Greg can be reached through his website at </w:t>
      </w:r>
      <w:hyperlink r:id="rId8" w:history="1">
        <w:r w:rsidRPr="00D14AB1">
          <w:rPr>
            <w:rFonts w:ascii="Arial" w:eastAsia="Times New Roman" w:hAnsi="Arial" w:cs="Arial"/>
            <w:color w:val="0000FF"/>
            <w:u w:val="single"/>
          </w:rPr>
          <w:t>www.activeresponsetraining.net</w:t>
        </w:r>
      </w:hyperlink>
      <w:r w:rsidRPr="00D14AB1">
        <w:rPr>
          <w:rFonts w:ascii="Arial" w:eastAsia="Times New Roman" w:hAnsi="Arial" w:cs="Arial"/>
        </w:rPr>
        <w:t>.</w:t>
      </w:r>
    </w:p>
    <w:p w:rsidR="00E5560E" w:rsidRPr="00143503" w:rsidRDefault="0081039F" w:rsidP="00E5560E">
      <w:pPr>
        <w:jc w:val="center"/>
        <w:rPr>
          <w:b/>
          <w:i/>
          <w:color w:val="FF0000"/>
          <w:sz w:val="28"/>
          <w:szCs w:val="28"/>
        </w:rPr>
      </w:pPr>
      <w:r w:rsidRPr="00143503">
        <w:rPr>
          <w:b/>
          <w:i/>
          <w:color w:val="FF0000"/>
          <w:sz w:val="28"/>
          <w:szCs w:val="28"/>
        </w:rPr>
        <w:t>For more information c</w:t>
      </w:r>
      <w:r w:rsidR="0064295D" w:rsidRPr="00143503">
        <w:rPr>
          <w:b/>
          <w:i/>
          <w:color w:val="FF0000"/>
          <w:sz w:val="28"/>
          <w:szCs w:val="28"/>
        </w:rPr>
        <w:t>ontact</w:t>
      </w:r>
      <w:r w:rsidRPr="00143503">
        <w:rPr>
          <w:b/>
          <w:i/>
          <w:color w:val="FF0000"/>
          <w:sz w:val="28"/>
          <w:szCs w:val="28"/>
        </w:rPr>
        <w:t xml:space="preserve"> Norm Hood @ 907.952.4788</w:t>
      </w:r>
      <w:r w:rsidR="0064295D" w:rsidRPr="00143503">
        <w:rPr>
          <w:b/>
          <w:i/>
          <w:color w:val="FF0000"/>
          <w:sz w:val="28"/>
          <w:szCs w:val="28"/>
        </w:rPr>
        <w:t>, www.defensivesolutionsllc.com</w:t>
      </w:r>
      <w:r w:rsidRPr="00143503">
        <w:rPr>
          <w:b/>
          <w:i/>
          <w:color w:val="FF0000"/>
          <w:sz w:val="28"/>
          <w:szCs w:val="28"/>
        </w:rPr>
        <w:t xml:space="preserve"> </w:t>
      </w:r>
    </w:p>
    <w:sectPr w:rsidR="00E5560E" w:rsidRPr="00143503" w:rsidSect="00F645DC">
      <w:pgSz w:w="12240" w:h="15840"/>
      <w:pgMar w:top="720" w:right="720" w:bottom="720" w:left="72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289"/>
    <w:multiLevelType w:val="hybridMultilevel"/>
    <w:tmpl w:val="A93E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4D483A"/>
    <w:multiLevelType w:val="hybridMultilevel"/>
    <w:tmpl w:val="43B2589E"/>
    <w:lvl w:ilvl="0" w:tplc="89F63E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675FA8"/>
    <w:multiLevelType w:val="hybridMultilevel"/>
    <w:tmpl w:val="D414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1D"/>
    <w:rsid w:val="0000148D"/>
    <w:rsid w:val="00041428"/>
    <w:rsid w:val="000424CF"/>
    <w:rsid w:val="00056E5F"/>
    <w:rsid w:val="000666E6"/>
    <w:rsid w:val="000976D9"/>
    <w:rsid w:val="000A7735"/>
    <w:rsid w:val="000B47D6"/>
    <w:rsid w:val="000C0944"/>
    <w:rsid w:val="000C6611"/>
    <w:rsid w:val="000C68DC"/>
    <w:rsid w:val="000E3E80"/>
    <w:rsid w:val="00102DD8"/>
    <w:rsid w:val="0010356A"/>
    <w:rsid w:val="00107462"/>
    <w:rsid w:val="00110DBB"/>
    <w:rsid w:val="00122E41"/>
    <w:rsid w:val="00132521"/>
    <w:rsid w:val="00143503"/>
    <w:rsid w:val="001A4D31"/>
    <w:rsid w:val="001B6C34"/>
    <w:rsid w:val="001C6AFE"/>
    <w:rsid w:val="001D4B6D"/>
    <w:rsid w:val="001E6259"/>
    <w:rsid w:val="00211C47"/>
    <w:rsid w:val="00227850"/>
    <w:rsid w:val="00241918"/>
    <w:rsid w:val="00241E3F"/>
    <w:rsid w:val="0026267F"/>
    <w:rsid w:val="002664F1"/>
    <w:rsid w:val="002671F1"/>
    <w:rsid w:val="00290E49"/>
    <w:rsid w:val="002A555C"/>
    <w:rsid w:val="002E7B78"/>
    <w:rsid w:val="00301917"/>
    <w:rsid w:val="0030442F"/>
    <w:rsid w:val="00315897"/>
    <w:rsid w:val="00316775"/>
    <w:rsid w:val="00327A0C"/>
    <w:rsid w:val="003309E5"/>
    <w:rsid w:val="00331EAE"/>
    <w:rsid w:val="00336D24"/>
    <w:rsid w:val="00337095"/>
    <w:rsid w:val="0034041E"/>
    <w:rsid w:val="00340FD9"/>
    <w:rsid w:val="00341EEA"/>
    <w:rsid w:val="00355B93"/>
    <w:rsid w:val="00356415"/>
    <w:rsid w:val="003865DD"/>
    <w:rsid w:val="00387F88"/>
    <w:rsid w:val="00390126"/>
    <w:rsid w:val="00394E30"/>
    <w:rsid w:val="003953B9"/>
    <w:rsid w:val="00397986"/>
    <w:rsid w:val="003C25FE"/>
    <w:rsid w:val="003D4DC5"/>
    <w:rsid w:val="003D6D29"/>
    <w:rsid w:val="003E024F"/>
    <w:rsid w:val="003E21CF"/>
    <w:rsid w:val="003E2435"/>
    <w:rsid w:val="003E3EB2"/>
    <w:rsid w:val="003F67F6"/>
    <w:rsid w:val="003F724B"/>
    <w:rsid w:val="00405053"/>
    <w:rsid w:val="00412B9A"/>
    <w:rsid w:val="00435372"/>
    <w:rsid w:val="0043624E"/>
    <w:rsid w:val="00440FA8"/>
    <w:rsid w:val="00445DE7"/>
    <w:rsid w:val="004469AD"/>
    <w:rsid w:val="0044738E"/>
    <w:rsid w:val="00483FEE"/>
    <w:rsid w:val="004943C2"/>
    <w:rsid w:val="004A0B0D"/>
    <w:rsid w:val="004A69D8"/>
    <w:rsid w:val="004B7042"/>
    <w:rsid w:val="004C206A"/>
    <w:rsid w:val="004C24AF"/>
    <w:rsid w:val="004D0641"/>
    <w:rsid w:val="004E07CD"/>
    <w:rsid w:val="004F2090"/>
    <w:rsid w:val="0052238B"/>
    <w:rsid w:val="005234D0"/>
    <w:rsid w:val="005247CD"/>
    <w:rsid w:val="0052602A"/>
    <w:rsid w:val="00531FF8"/>
    <w:rsid w:val="00532587"/>
    <w:rsid w:val="00546CB5"/>
    <w:rsid w:val="00556145"/>
    <w:rsid w:val="0057195B"/>
    <w:rsid w:val="00581451"/>
    <w:rsid w:val="005A46C7"/>
    <w:rsid w:val="005D5F01"/>
    <w:rsid w:val="005E659C"/>
    <w:rsid w:val="005F0F49"/>
    <w:rsid w:val="005F3402"/>
    <w:rsid w:val="005F4A98"/>
    <w:rsid w:val="00600A66"/>
    <w:rsid w:val="00601F03"/>
    <w:rsid w:val="00603C7D"/>
    <w:rsid w:val="0061375F"/>
    <w:rsid w:val="0061453E"/>
    <w:rsid w:val="00636557"/>
    <w:rsid w:val="0064295D"/>
    <w:rsid w:val="0064326A"/>
    <w:rsid w:val="00646EE6"/>
    <w:rsid w:val="00665416"/>
    <w:rsid w:val="0067363F"/>
    <w:rsid w:val="00684BBC"/>
    <w:rsid w:val="006A372A"/>
    <w:rsid w:val="006C179F"/>
    <w:rsid w:val="006C5EE7"/>
    <w:rsid w:val="006D5C38"/>
    <w:rsid w:val="006F02A5"/>
    <w:rsid w:val="00730593"/>
    <w:rsid w:val="00737480"/>
    <w:rsid w:val="00743EB0"/>
    <w:rsid w:val="00746389"/>
    <w:rsid w:val="0075096F"/>
    <w:rsid w:val="00750F61"/>
    <w:rsid w:val="007675FE"/>
    <w:rsid w:val="00773567"/>
    <w:rsid w:val="00774F2D"/>
    <w:rsid w:val="007857F9"/>
    <w:rsid w:val="007D5FDA"/>
    <w:rsid w:val="007F67C6"/>
    <w:rsid w:val="007F7EB2"/>
    <w:rsid w:val="00801391"/>
    <w:rsid w:val="00803DB9"/>
    <w:rsid w:val="00805A21"/>
    <w:rsid w:val="0081039F"/>
    <w:rsid w:val="00841BAA"/>
    <w:rsid w:val="00846948"/>
    <w:rsid w:val="00852787"/>
    <w:rsid w:val="00861A6B"/>
    <w:rsid w:val="00877655"/>
    <w:rsid w:val="008C13FD"/>
    <w:rsid w:val="008E793D"/>
    <w:rsid w:val="008F531B"/>
    <w:rsid w:val="008F75BC"/>
    <w:rsid w:val="00901F83"/>
    <w:rsid w:val="009130C5"/>
    <w:rsid w:val="00921F49"/>
    <w:rsid w:val="00927E6C"/>
    <w:rsid w:val="00952DC4"/>
    <w:rsid w:val="00993703"/>
    <w:rsid w:val="009A47A8"/>
    <w:rsid w:val="009C5FA4"/>
    <w:rsid w:val="009E3BDA"/>
    <w:rsid w:val="00A04581"/>
    <w:rsid w:val="00A2058C"/>
    <w:rsid w:val="00A300CE"/>
    <w:rsid w:val="00A458E0"/>
    <w:rsid w:val="00A62E75"/>
    <w:rsid w:val="00A6507A"/>
    <w:rsid w:val="00A70AAF"/>
    <w:rsid w:val="00A724A3"/>
    <w:rsid w:val="00A748E9"/>
    <w:rsid w:val="00A8136E"/>
    <w:rsid w:val="00AA48E6"/>
    <w:rsid w:val="00AD10FD"/>
    <w:rsid w:val="00AE2FB8"/>
    <w:rsid w:val="00AF448D"/>
    <w:rsid w:val="00B33671"/>
    <w:rsid w:val="00B336CB"/>
    <w:rsid w:val="00B417F2"/>
    <w:rsid w:val="00B4194B"/>
    <w:rsid w:val="00B61A22"/>
    <w:rsid w:val="00B6465D"/>
    <w:rsid w:val="00B75A72"/>
    <w:rsid w:val="00B866F8"/>
    <w:rsid w:val="00C01246"/>
    <w:rsid w:val="00C115B1"/>
    <w:rsid w:val="00C44056"/>
    <w:rsid w:val="00C53F1B"/>
    <w:rsid w:val="00C85CA8"/>
    <w:rsid w:val="00CB4CE8"/>
    <w:rsid w:val="00CC214F"/>
    <w:rsid w:val="00CE25CB"/>
    <w:rsid w:val="00CE3D4D"/>
    <w:rsid w:val="00CE3F67"/>
    <w:rsid w:val="00CF0D58"/>
    <w:rsid w:val="00CF1B20"/>
    <w:rsid w:val="00CF284D"/>
    <w:rsid w:val="00CF7A8B"/>
    <w:rsid w:val="00D1463B"/>
    <w:rsid w:val="00D14AB1"/>
    <w:rsid w:val="00D1693A"/>
    <w:rsid w:val="00D23CEF"/>
    <w:rsid w:val="00D45F37"/>
    <w:rsid w:val="00D7753E"/>
    <w:rsid w:val="00D97500"/>
    <w:rsid w:val="00DA14CE"/>
    <w:rsid w:val="00DA2685"/>
    <w:rsid w:val="00DA457B"/>
    <w:rsid w:val="00DB1446"/>
    <w:rsid w:val="00DB2509"/>
    <w:rsid w:val="00DD5A79"/>
    <w:rsid w:val="00DE2D99"/>
    <w:rsid w:val="00DF0DDC"/>
    <w:rsid w:val="00E11B2E"/>
    <w:rsid w:val="00E15332"/>
    <w:rsid w:val="00E33D5F"/>
    <w:rsid w:val="00E4397E"/>
    <w:rsid w:val="00E5560E"/>
    <w:rsid w:val="00E86A26"/>
    <w:rsid w:val="00E92879"/>
    <w:rsid w:val="00EA5B5C"/>
    <w:rsid w:val="00ED7FD5"/>
    <w:rsid w:val="00EE2120"/>
    <w:rsid w:val="00EF7EFF"/>
    <w:rsid w:val="00F076CE"/>
    <w:rsid w:val="00F22FAD"/>
    <w:rsid w:val="00F451C2"/>
    <w:rsid w:val="00F45B85"/>
    <w:rsid w:val="00F52E1D"/>
    <w:rsid w:val="00F57177"/>
    <w:rsid w:val="00F645DC"/>
    <w:rsid w:val="00F71224"/>
    <w:rsid w:val="00F817E0"/>
    <w:rsid w:val="00F81A9E"/>
    <w:rsid w:val="00F877B9"/>
    <w:rsid w:val="00FD0053"/>
    <w:rsid w:val="00FD54AB"/>
    <w:rsid w:val="00FD5E93"/>
    <w:rsid w:val="00FE1D8E"/>
    <w:rsid w:val="00FE46D6"/>
    <w:rsid w:val="00FE477D"/>
    <w:rsid w:val="00FF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3E"/>
    <w:rPr>
      <w:rFonts w:ascii="Tahoma" w:hAnsi="Tahoma" w:cs="Tahoma"/>
      <w:sz w:val="16"/>
      <w:szCs w:val="16"/>
    </w:rPr>
  </w:style>
  <w:style w:type="paragraph" w:styleId="ListParagraph">
    <w:name w:val="List Paragraph"/>
    <w:basedOn w:val="Normal"/>
    <w:uiPriority w:val="34"/>
    <w:qFormat/>
    <w:rsid w:val="00556145"/>
    <w:pPr>
      <w:ind w:left="720"/>
      <w:contextualSpacing/>
    </w:pPr>
  </w:style>
  <w:style w:type="paragraph" w:styleId="NoSpacing">
    <w:name w:val="No Spacing"/>
    <w:uiPriority w:val="1"/>
    <w:qFormat/>
    <w:rsid w:val="00556145"/>
    <w:pPr>
      <w:spacing w:after="0" w:line="240" w:lineRule="auto"/>
    </w:pPr>
  </w:style>
  <w:style w:type="character" w:styleId="Hyperlink">
    <w:name w:val="Hyperlink"/>
    <w:basedOn w:val="DefaultParagraphFont"/>
    <w:uiPriority w:val="99"/>
    <w:unhideWhenUsed/>
    <w:rsid w:val="006429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3E"/>
    <w:rPr>
      <w:rFonts w:ascii="Tahoma" w:hAnsi="Tahoma" w:cs="Tahoma"/>
      <w:sz w:val="16"/>
      <w:szCs w:val="16"/>
    </w:rPr>
  </w:style>
  <w:style w:type="paragraph" w:styleId="ListParagraph">
    <w:name w:val="List Paragraph"/>
    <w:basedOn w:val="Normal"/>
    <w:uiPriority w:val="34"/>
    <w:qFormat/>
    <w:rsid w:val="00556145"/>
    <w:pPr>
      <w:ind w:left="720"/>
      <w:contextualSpacing/>
    </w:pPr>
  </w:style>
  <w:style w:type="paragraph" w:styleId="NoSpacing">
    <w:name w:val="No Spacing"/>
    <w:uiPriority w:val="1"/>
    <w:qFormat/>
    <w:rsid w:val="00556145"/>
    <w:pPr>
      <w:spacing w:after="0" w:line="240" w:lineRule="auto"/>
    </w:pPr>
  </w:style>
  <w:style w:type="character" w:styleId="Hyperlink">
    <w:name w:val="Hyperlink"/>
    <w:basedOn w:val="DefaultParagraphFont"/>
    <w:uiPriority w:val="99"/>
    <w:unhideWhenUsed/>
    <w:rsid w:val="006429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eresponsetraining.net"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Upper Arlington</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&amp; Pat</dc:creator>
  <cp:lastModifiedBy>Greg</cp:lastModifiedBy>
  <cp:revision>2</cp:revision>
  <cp:lastPrinted>2014-10-01T10:53:00Z</cp:lastPrinted>
  <dcterms:created xsi:type="dcterms:W3CDTF">2014-12-04T16:41:00Z</dcterms:created>
  <dcterms:modified xsi:type="dcterms:W3CDTF">2014-12-04T16:41:00Z</dcterms:modified>
</cp:coreProperties>
</file>